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2"/>
        <w:gridCol w:w="1292"/>
        <w:gridCol w:w="862"/>
        <w:gridCol w:w="1437"/>
      </w:tblGrid>
      <w:tr w:rsidR="004314A3" w:rsidRPr="00C10CB4" w:rsidTr="004314A3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4A3" w:rsidRPr="00C10CB4" w:rsidRDefault="004314A3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COMINO</w:t>
            </w:r>
            <w:r w:rsidRPr="00C10C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ALESSIA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A3" w:rsidRPr="00C10CB4" w:rsidRDefault="004314A3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sz w:val="18"/>
                <w:szCs w:val="18"/>
              </w:rPr>
              <w:t>(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05/08/1969</w:t>
            </w:r>
            <w:r w:rsidRPr="00C10CB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14A3" w:rsidRPr="00C10CB4" w:rsidRDefault="004314A3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28,000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4A3" w:rsidRPr="00C10CB4" w:rsidRDefault="004314A3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Idonea</w:t>
            </w:r>
          </w:p>
        </w:tc>
      </w:tr>
      <w:tr w:rsidR="004314A3" w:rsidRPr="00C10CB4" w:rsidTr="004314A3">
        <w:trPr>
          <w:cantSplit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4A3" w:rsidRPr="00C10CB4" w:rsidRDefault="004314A3" w:rsidP="00194572">
            <w:pPr>
              <w:tabs>
                <w:tab w:val="center" w:pos="1419"/>
                <w:tab w:val="right" w:pos="2839"/>
              </w:tabs>
              <w:spacing w:before="60" w:after="60"/>
              <w:ind w:left="246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DEGL'INNOCENTI</w:t>
            </w:r>
            <w:r w:rsidRPr="00C10CB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DEBORA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4A3" w:rsidRPr="00C10CB4" w:rsidRDefault="004314A3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sz w:val="18"/>
                <w:szCs w:val="18"/>
              </w:rPr>
              <w:t>(</w:t>
            </w: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01/12/1974</w:t>
            </w:r>
            <w:r w:rsidRPr="00C10CB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314A3" w:rsidRPr="00C10CB4" w:rsidRDefault="004314A3" w:rsidP="00F149DF">
            <w:pPr>
              <w:tabs>
                <w:tab w:val="center" w:pos="1419"/>
                <w:tab w:val="right" w:pos="283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10CB4">
              <w:rPr>
                <w:rFonts w:asciiTheme="minorHAnsi" w:hAnsiTheme="minorHAnsi"/>
                <w:noProof/>
                <w:sz w:val="18"/>
                <w:szCs w:val="18"/>
              </w:rPr>
              <w:t>30,000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4A3" w:rsidRPr="00C10CB4" w:rsidRDefault="004314A3" w:rsidP="00CB52E9">
            <w:pPr>
              <w:tabs>
                <w:tab w:val="center" w:pos="1419"/>
                <w:tab w:val="right" w:pos="2839"/>
              </w:tabs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Idonea</w:t>
            </w:r>
            <w:bookmarkStart w:id="0" w:name="_GoBack"/>
            <w:bookmarkEnd w:id="0"/>
          </w:p>
        </w:tc>
      </w:tr>
    </w:tbl>
    <w:p w:rsidR="00C10CB4" w:rsidRDefault="00C10CB4" w:rsidP="00ED3380">
      <w:pPr>
        <w:rPr>
          <w:rFonts w:ascii="Calibri" w:hAnsi="Calibri"/>
          <w:sz w:val="18"/>
          <w:szCs w:val="18"/>
        </w:rPr>
      </w:pPr>
    </w:p>
    <w:p w:rsidR="00C10CB4" w:rsidRPr="00E53F5F" w:rsidRDefault="00C10CB4" w:rsidP="00ED3380">
      <w:pPr>
        <w:rPr>
          <w:rFonts w:ascii="Calibri" w:hAnsi="Calibri"/>
          <w:sz w:val="18"/>
          <w:szCs w:val="18"/>
        </w:rPr>
      </w:pPr>
    </w:p>
    <w:sectPr w:rsidR="00C10CB4" w:rsidRPr="00E53F5F" w:rsidSect="00ED3380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BD" w:rsidRDefault="00195BBD">
      <w:r>
        <w:separator/>
      </w:r>
    </w:p>
  </w:endnote>
  <w:endnote w:type="continuationSeparator" w:id="0">
    <w:p w:rsidR="00195BBD" w:rsidRDefault="001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Default="00E97F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3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195B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46" w:rsidRPr="008F74FC" w:rsidRDefault="00ED3380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E97F95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E97F95" w:rsidRPr="008F74FC">
      <w:rPr>
        <w:rStyle w:val="Numeropagina"/>
        <w:rFonts w:asciiTheme="minorHAnsi" w:hAnsiTheme="minorHAnsi"/>
      </w:rPr>
      <w:fldChar w:fldCharType="separate"/>
    </w:r>
    <w:r w:rsidR="004314A3">
      <w:rPr>
        <w:rStyle w:val="Numeropagina"/>
        <w:rFonts w:asciiTheme="minorHAnsi" w:hAnsiTheme="minorHAnsi"/>
        <w:noProof/>
      </w:rPr>
      <w:t>1</w:t>
    </w:r>
    <w:r w:rsidR="00E97F95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195BBD" w:rsidP="003C3B8C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BD" w:rsidRDefault="00195BBD">
      <w:r>
        <w:separator/>
      </w:r>
    </w:p>
  </w:footnote>
  <w:footnote w:type="continuationSeparator" w:id="0">
    <w:p w:rsidR="00195BBD" w:rsidRDefault="001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6552"/>
    </w:tblGrid>
    <w:tr w:rsidR="00D17915" w:rsidTr="00431850">
      <w:tc>
        <w:tcPr>
          <w:tcW w:w="4361" w:type="dxa"/>
        </w:tcPr>
        <w:p w:rsidR="00D17915" w:rsidRDefault="00212C34" w:rsidP="00D17915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20D1A78" wp14:editId="7BBD6AF2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d5e7c67c83b34cf5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  <w:vAlign w:val="center"/>
        </w:tcPr>
        <w:p w:rsidR="00D17915" w:rsidRPr="00D17915" w:rsidRDefault="00D17915" w:rsidP="004314A3">
          <w:pPr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 xml:space="preserve">RISULTATO </w:t>
          </w:r>
          <w:r w:rsidR="004314A3">
            <w:rPr>
              <w:rFonts w:asciiTheme="minorHAnsi" w:hAnsiTheme="minorHAnsi"/>
              <w:b/>
              <w:sz w:val="28"/>
              <w:szCs w:val="28"/>
            </w:rPr>
            <w:t>COLLOQUIO</w:t>
          </w: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 xml:space="preserve"> </w:t>
          </w:r>
        </w:p>
      </w:tc>
    </w:tr>
  </w:tbl>
  <w:p w:rsidR="00D17915" w:rsidRPr="00D17915" w:rsidRDefault="00D17915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</w:p>
  <w:p w:rsidR="00CE482D" w:rsidRPr="00D17915" w:rsidRDefault="00ED3380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D17915">
      <w:rPr>
        <w:rFonts w:asciiTheme="minorHAnsi" w:hAnsiTheme="minorHAnsi"/>
        <w:noProof/>
        <w:sz w:val="18"/>
        <w:szCs w:val="18"/>
      </w:rPr>
      <w:t>AVVISO PUBBLICO, per titoli e colloquio, per la copertura di n. 1 posto di DIRIGENTE BIOLOGO da assegnare all’Ufficio farmacologia e trial clinici in staff alla Direzione Sanitaria per attività di coordinamento della segreteria locale del Comitato Etico, a tempo determinato di mesi 12</w:t>
    </w:r>
  </w:p>
  <w:p w:rsidR="00CE482D" w:rsidRPr="00D17915" w:rsidRDefault="00195BBD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80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2"/>
      <w:gridCol w:w="1292"/>
      <w:gridCol w:w="862"/>
      <w:gridCol w:w="1437"/>
    </w:tblGrid>
    <w:tr w:rsidR="004314A3" w:rsidRPr="003A624D" w:rsidTr="004314A3">
      <w:trPr>
        <w:cantSplit/>
        <w:jc w:val="center"/>
      </w:trPr>
      <w:tc>
        <w:tcPr>
          <w:tcW w:w="4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4314A3" w:rsidRPr="005C7A46" w:rsidRDefault="004314A3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2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4314A3" w:rsidRPr="005C7A46" w:rsidRDefault="004314A3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4314A3" w:rsidRDefault="004314A3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PUNTI</w:t>
          </w:r>
        </w:p>
      </w:tc>
      <w:tc>
        <w:tcPr>
          <w:tcW w:w="1437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4314A3" w:rsidRDefault="004314A3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195BBD" w:rsidP="00527524">
    <w:pPr>
      <w:rPr>
        <w:rFonts w:asciiTheme="minorHAnsi" w:hAnsiTheme="minorHAnsi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80"/>
    <w:rsid w:val="00194572"/>
    <w:rsid w:val="00195BBD"/>
    <w:rsid w:val="001D3633"/>
    <w:rsid w:val="001E6B68"/>
    <w:rsid w:val="001F2FAA"/>
    <w:rsid w:val="00212C34"/>
    <w:rsid w:val="00292302"/>
    <w:rsid w:val="002B370B"/>
    <w:rsid w:val="003C3B8C"/>
    <w:rsid w:val="003E65E6"/>
    <w:rsid w:val="004314A3"/>
    <w:rsid w:val="00431850"/>
    <w:rsid w:val="00583F46"/>
    <w:rsid w:val="008064FB"/>
    <w:rsid w:val="00865D78"/>
    <w:rsid w:val="00A62091"/>
    <w:rsid w:val="00B46581"/>
    <w:rsid w:val="00C10CB4"/>
    <w:rsid w:val="00C53889"/>
    <w:rsid w:val="00CB52E9"/>
    <w:rsid w:val="00D17915"/>
    <w:rsid w:val="00E97F95"/>
    <w:rsid w:val="00ED3380"/>
    <w:rsid w:val="00F651CC"/>
    <w:rsid w:val="00F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4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4A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D3380"/>
  </w:style>
  <w:style w:type="paragraph" w:styleId="Intestazione">
    <w:name w:val="header"/>
    <w:basedOn w:val="Normale"/>
    <w:link w:val="IntestazioneCarattere"/>
    <w:semiHidden/>
    <w:rsid w:val="00ED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338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abel1">
    <w:name w:val="label1"/>
    <w:basedOn w:val="Carpredefinitoparagrafo"/>
    <w:rsid w:val="00ED3380"/>
    <w:rPr>
      <w:sz w:val="18"/>
      <w:szCs w:val="18"/>
    </w:rPr>
  </w:style>
  <w:style w:type="table" w:styleId="Grigliatabella">
    <w:name w:val="Table Grid"/>
    <w:basedOn w:val="Tabellanormale"/>
    <w:uiPriority w:val="59"/>
    <w:rsid w:val="00D1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4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4A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Zuccarello Francesca</cp:lastModifiedBy>
  <cp:revision>2</cp:revision>
  <dcterms:created xsi:type="dcterms:W3CDTF">2021-07-20T13:16:00Z</dcterms:created>
  <dcterms:modified xsi:type="dcterms:W3CDTF">2021-07-20T13:16:00Z</dcterms:modified>
</cp:coreProperties>
</file>