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84EA2" w14:textId="77777777" w:rsidR="004872A7" w:rsidRDefault="004872A7" w:rsidP="00157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Relazione Ingegnere Indipendente</w:t>
      </w:r>
    </w:p>
    <w:p w14:paraId="1476447C" w14:textId="77777777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77FF320D" w14:textId="1335DD44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MISSIONE: Missione 6 Salute</w:t>
      </w:r>
    </w:p>
    <w:p w14:paraId="143024F2" w14:textId="77777777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COMPONENTE: C1 - </w:t>
      </w:r>
      <w:r>
        <w:rPr>
          <w:rFonts w:ascii="TimesNewRomanPSMT" w:hAnsi="TimesNewRomanPSMT" w:cs="TimesNewRomanPSMT"/>
          <w:color w:val="000000"/>
          <w:sz w:val="23"/>
          <w:szCs w:val="23"/>
        </w:rPr>
        <w:t xml:space="preserve">Reti di prossimità, strutture e telemedicina per l’assistenza </w:t>
      </w:r>
      <w:r>
        <w:rPr>
          <w:rFonts w:ascii="Times New Roman" w:hAnsi="Times New Roman" w:cs="Times New Roman"/>
          <w:color w:val="000000"/>
          <w:sz w:val="23"/>
          <w:szCs w:val="23"/>
        </w:rPr>
        <w:t>sanitaria</w:t>
      </w:r>
    </w:p>
    <w:p w14:paraId="16061416" w14:textId="77777777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territoriale</w:t>
      </w:r>
    </w:p>
    <w:p w14:paraId="023D3E01" w14:textId="77777777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INVESTIMENTO: M6C1I1.2 - Casa come primo luogo di cura e telemedicina</w:t>
      </w:r>
    </w:p>
    <w:p w14:paraId="02804DB6" w14:textId="77777777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SUB-INVESTIMENTO: M6C1I1.2.2 - Implementazione delle Centrali operative territoriali (COT)</w:t>
      </w:r>
    </w:p>
    <w:p w14:paraId="0F31EC14" w14:textId="77777777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TARGET: M6C1-7</w:t>
      </w:r>
    </w:p>
    <w:p w14:paraId="300E4E7E" w14:textId="77777777" w:rsidR="00157427" w:rsidRDefault="00157427" w:rsidP="001574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SOGGETTO ATTUATORE:</w:t>
      </w:r>
    </w:p>
    <w:p w14:paraId="61D12892" w14:textId="17F4A29B" w:rsidR="00157427" w:rsidRDefault="0015742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SOGGETTO ATTUATORE DELEGATO:</w:t>
      </w:r>
    </w:p>
    <w:p w14:paraId="2ACDFEFE" w14:textId="3B8371BF" w:rsidR="00157427" w:rsidRDefault="0015742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CUP:</w:t>
      </w:r>
    </w:p>
    <w:p w14:paraId="577615AE" w14:textId="7312943E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R.U.P.:</w:t>
      </w:r>
    </w:p>
    <w:p w14:paraId="51B385E8" w14:textId="1DBCD769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D.E.C.:</w:t>
      </w:r>
    </w:p>
    <w:p w14:paraId="5C5FAB7F" w14:textId="77777777" w:rsidR="00157427" w:rsidRDefault="00157427" w:rsidP="001574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INDIRIZZO COT:</w:t>
      </w:r>
    </w:p>
    <w:p w14:paraId="5B547D9C" w14:textId="5363BE09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347E3C7B" w14:textId="69E31306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75DACF0" w14:textId="6FC05245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0210E2A" w14:textId="77777777" w:rsidR="004872A7" w:rsidRDefault="004872A7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A76AB1B" w14:textId="32B38E1B" w:rsidR="004872A7" w:rsidRDefault="004872A7" w:rsidP="00487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Il/la sottoscritto/a, </w:t>
      </w:r>
      <w:r w:rsidR="00157427">
        <w:rPr>
          <w:rFonts w:ascii="Times New Roman" w:hAnsi="Times New Roman" w:cs="Times New Roman"/>
          <w:color w:val="000000"/>
          <w:sz w:val="23"/>
          <w:szCs w:val="23"/>
        </w:rPr>
        <w:t>(</w:t>
      </w:r>
      <w:r>
        <w:rPr>
          <w:rFonts w:ascii="Times New Roman" w:hAnsi="Times New Roman" w:cs="Times New Roman"/>
          <w:color w:val="000000"/>
          <w:sz w:val="23"/>
          <w:szCs w:val="23"/>
        </w:rPr>
        <w:t>N</w:t>
      </w:r>
      <w:r w:rsidR="00157427">
        <w:rPr>
          <w:rFonts w:ascii="Times New Roman" w:hAnsi="Times New Roman" w:cs="Times New Roman"/>
          <w:color w:val="000000"/>
          <w:sz w:val="23"/>
          <w:szCs w:val="23"/>
        </w:rPr>
        <w:t>ome)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___________________ </w:t>
      </w:r>
      <w:r w:rsidR="00157427">
        <w:rPr>
          <w:rFonts w:ascii="Times New Roman" w:hAnsi="Times New Roman" w:cs="Times New Roman"/>
          <w:color w:val="000000"/>
          <w:sz w:val="23"/>
          <w:szCs w:val="23"/>
        </w:rPr>
        <w:t>(</w:t>
      </w:r>
      <w:r>
        <w:rPr>
          <w:rFonts w:ascii="Times New Roman" w:hAnsi="Times New Roman" w:cs="Times New Roman"/>
          <w:color w:val="000000"/>
          <w:sz w:val="23"/>
          <w:szCs w:val="23"/>
        </w:rPr>
        <w:t>C</w:t>
      </w:r>
      <w:r w:rsidR="00157427">
        <w:rPr>
          <w:rFonts w:ascii="Times New Roman" w:hAnsi="Times New Roman" w:cs="Times New Roman"/>
          <w:color w:val="000000"/>
          <w:sz w:val="23"/>
          <w:szCs w:val="23"/>
        </w:rPr>
        <w:t>ognome)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___________________, nato a</w:t>
      </w:r>
    </w:p>
    <w:p w14:paraId="377E4E1B" w14:textId="18BBFCD8" w:rsidR="004872A7" w:rsidRDefault="004872A7" w:rsidP="00487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______________________________, il __________________, C.F.________________________________, in qualità di Ingegnere Indipendente nominato con _________________(atto di nomina), in relazi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3"/>
          <w:szCs w:val="23"/>
        </w:rPr>
        <w:t>one al Progetto identificato in premessa, ai sensi degli artt. 46 e 47 del DPR n. 445/2000 e quindi consapevole delle responsabilità di ordine amministrativo, civile e penale in caso di dichiarazioni mendaci, ex art. 76 del DPR medesimo,</w:t>
      </w:r>
    </w:p>
    <w:p w14:paraId="7EDFAF53" w14:textId="77777777" w:rsidR="004872A7" w:rsidRDefault="004872A7" w:rsidP="00487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03872300" w14:textId="66560095" w:rsidR="004872A7" w:rsidRDefault="004872A7" w:rsidP="00487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DICHIARA CHE</w:t>
      </w:r>
    </w:p>
    <w:p w14:paraId="0C6130AB" w14:textId="4209210A" w:rsidR="004872A7" w:rsidRDefault="0035165A" w:rsidP="00487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11DF2F" wp14:editId="02889204">
                <wp:simplePos x="0" y="0"/>
                <wp:positionH relativeFrom="column">
                  <wp:posOffset>173355</wp:posOffset>
                </wp:positionH>
                <wp:positionV relativeFrom="paragraph">
                  <wp:posOffset>135849</wp:posOffset>
                </wp:positionV>
                <wp:extent cx="172800" cy="172800"/>
                <wp:effectExtent l="0" t="0" r="17780" b="17780"/>
                <wp:wrapNone/>
                <wp:docPr id="630601536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D2C6CFB" id="Rettangolo 1" o:spid="_x0000_s1026" style="position:absolute;margin-left:13.65pt;margin-top:10.7pt;width:13.6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" filled="f" strokecolor="black [3213]" strokeweight="1pt">
                <v:path arrowok="t"/>
                <o:lock v:ext="edit" aspectratio="t"/>
              </v:rect>
            </w:pict>
          </mc:Fallback>
        </mc:AlternateContent>
      </w:r>
    </w:p>
    <w:p w14:paraId="3DC702E6" w14:textId="4FFC0472" w:rsidR="004872A7" w:rsidRPr="0035165A" w:rsidRDefault="0035165A" w:rsidP="0035165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3"/>
          <w:szCs w:val="23"/>
        </w:rPr>
      </w:pPr>
      <w:r w:rsidRPr="0035165A">
        <w:rPr>
          <w:rFonts w:ascii="Times New Roman" w:hAnsi="Times New Roman" w:cs="Times New Roman"/>
          <w:color w:val="000000"/>
          <w:sz w:val="23"/>
          <w:szCs w:val="23"/>
        </w:rPr>
        <w:t xml:space="preserve">La Centrale Operativa Territoriale </w:t>
      </w:r>
      <w:r w:rsidR="004872A7" w:rsidRPr="0035165A">
        <w:rPr>
          <w:rFonts w:ascii="Times New Roman" w:hAnsi="Times New Roman" w:cs="Times New Roman"/>
          <w:color w:val="000000"/>
          <w:sz w:val="23"/>
          <w:szCs w:val="23"/>
        </w:rPr>
        <w:t>è pienamente funzionante</w:t>
      </w:r>
      <w:r w:rsidRPr="0035165A">
        <w:rPr>
          <w:rFonts w:ascii="Times New Roman" w:hAnsi="Times New Roman" w:cs="Times New Roman"/>
          <w:color w:val="000000"/>
          <w:sz w:val="23"/>
          <w:szCs w:val="23"/>
        </w:rPr>
        <w:t xml:space="preserve">; </w:t>
      </w:r>
      <w:r w:rsidR="004872A7" w:rsidRPr="0035165A">
        <w:rPr>
          <w:rFonts w:ascii="Times New Roman" w:hAnsi="Times New Roman" w:cs="Times New Roman"/>
          <w:color w:val="000000"/>
          <w:sz w:val="23"/>
          <w:szCs w:val="23"/>
        </w:rPr>
        <w:t xml:space="preserve">si riporta in allegato la check-list che attesta la conformità. </w:t>
      </w:r>
    </w:p>
    <w:p w14:paraId="5AF30F5D" w14:textId="53A2ED40" w:rsidR="0035165A" w:rsidRDefault="0035165A" w:rsidP="00487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23AF8A19" w14:textId="275BDA6E" w:rsidR="004872A7" w:rsidRDefault="0035165A" w:rsidP="0035165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306FE4" wp14:editId="68D1081A">
                <wp:simplePos x="0" y="0"/>
                <wp:positionH relativeFrom="column">
                  <wp:posOffset>153670</wp:posOffset>
                </wp:positionH>
                <wp:positionV relativeFrom="paragraph">
                  <wp:posOffset>63779</wp:posOffset>
                </wp:positionV>
                <wp:extent cx="172800" cy="172800"/>
                <wp:effectExtent l="0" t="0" r="17780" b="17780"/>
                <wp:wrapNone/>
                <wp:docPr id="384076047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BDD31B0" id="Rettangolo 1" o:spid="_x0000_s1026" style="position:absolute;margin-left:12.1pt;margin-top:5pt;width:13.6pt;height:1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" filled="f" strokecolor="black [3213]" strokeweight="1pt">
                <v:path arrowok="t"/>
                <o:lock v:ext="edit" aspectratio="t"/>
              </v:rect>
            </w:pict>
          </mc:Fallback>
        </mc:AlternateContent>
      </w:r>
      <w:r w:rsidRPr="0035165A">
        <w:rPr>
          <w:rFonts w:ascii="Times New Roman" w:hAnsi="Times New Roman" w:cs="Times New Roman"/>
          <w:color w:val="000000"/>
          <w:sz w:val="23"/>
          <w:szCs w:val="23"/>
        </w:rPr>
        <w:t xml:space="preserve">La Centrale Operativa Territoriale </w:t>
      </w:r>
      <w:r w:rsidR="008220BF">
        <w:rPr>
          <w:rFonts w:ascii="Times New Roman" w:hAnsi="Times New Roman" w:cs="Times New Roman"/>
          <w:color w:val="000000"/>
          <w:sz w:val="23"/>
          <w:szCs w:val="23"/>
        </w:rPr>
        <w:t>NON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35165A">
        <w:rPr>
          <w:rFonts w:ascii="Times New Roman" w:hAnsi="Times New Roman" w:cs="Times New Roman"/>
          <w:color w:val="000000"/>
          <w:sz w:val="23"/>
          <w:szCs w:val="23"/>
        </w:rPr>
        <w:t>è pienamente funzionante; si riporta in allegato la check-list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="008220B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Motivazioni:_________________</w:t>
      </w:r>
      <w:r w:rsidR="004872A7"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_______________________________________________________________________________________________________________________________</w:t>
      </w:r>
    </w:p>
    <w:p w14:paraId="3681D29D" w14:textId="2D7990E0" w:rsidR="0035165A" w:rsidRDefault="0035165A" w:rsidP="00351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2BB7B1ED" w14:textId="41318EB0" w:rsidR="0035165A" w:rsidRDefault="0035165A" w:rsidP="00351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253BDB9E" w14:textId="04650289" w:rsidR="0035165A" w:rsidRDefault="0035165A" w:rsidP="00351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0C70FD47" w14:textId="2789E014" w:rsidR="0035165A" w:rsidRDefault="0035165A" w:rsidP="00351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Eventuali </w:t>
      </w:r>
      <w:r w:rsidR="00157427">
        <w:rPr>
          <w:rFonts w:ascii="Times New Roman" w:hAnsi="Times New Roman" w:cs="Times New Roman"/>
          <w:color w:val="000000"/>
          <w:sz w:val="23"/>
          <w:szCs w:val="23"/>
        </w:rPr>
        <w:t>note aggiuntive</w:t>
      </w:r>
    </w:p>
    <w:p w14:paraId="321EF5D9" w14:textId="0880ECA9" w:rsidR="0035165A" w:rsidRDefault="0035165A" w:rsidP="00351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07A53B2" w14:textId="09D76B7C" w:rsidR="00AE2DE5" w:rsidRDefault="00AE2DE5" w:rsidP="004872A7"/>
    <w:p w14:paraId="28431D09" w14:textId="62261CD2" w:rsidR="008220BF" w:rsidRPr="008220BF" w:rsidRDefault="008220BF" w:rsidP="008220BF">
      <w:pPr>
        <w:ind w:left="6946"/>
        <w:rPr>
          <w:rFonts w:ascii="Times New Roman" w:hAnsi="Times New Roman" w:cs="Times New Roman"/>
          <w:color w:val="000000"/>
          <w:sz w:val="23"/>
          <w:szCs w:val="23"/>
        </w:rPr>
      </w:pPr>
      <w:r w:rsidRPr="008220BF">
        <w:rPr>
          <w:rFonts w:ascii="Times New Roman" w:hAnsi="Times New Roman" w:cs="Times New Roman"/>
          <w:color w:val="000000"/>
          <w:sz w:val="23"/>
          <w:szCs w:val="23"/>
        </w:rPr>
        <w:t>Firma digitale</w:t>
      </w:r>
    </w:p>
    <w:sectPr w:rsidR="008220BF" w:rsidRPr="008220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AB0DB" w14:textId="77777777" w:rsidR="0028161F" w:rsidRDefault="0028161F" w:rsidP="004872A7">
      <w:pPr>
        <w:spacing w:after="0" w:line="240" w:lineRule="auto"/>
      </w:pPr>
      <w:r>
        <w:separator/>
      </w:r>
    </w:p>
  </w:endnote>
  <w:endnote w:type="continuationSeparator" w:id="0">
    <w:p w14:paraId="0668A6E3" w14:textId="77777777" w:rsidR="0028161F" w:rsidRDefault="0028161F" w:rsidP="0048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D4172" w14:textId="77777777" w:rsidR="0028161F" w:rsidRDefault="0028161F" w:rsidP="004872A7">
      <w:pPr>
        <w:spacing w:after="0" w:line="240" w:lineRule="auto"/>
      </w:pPr>
      <w:r>
        <w:separator/>
      </w:r>
    </w:p>
  </w:footnote>
  <w:footnote w:type="continuationSeparator" w:id="0">
    <w:p w14:paraId="39D53463" w14:textId="77777777" w:rsidR="0028161F" w:rsidRDefault="0028161F" w:rsidP="00487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EBA86" w14:textId="634E7A37" w:rsidR="004872A7" w:rsidRDefault="002C1077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3158CE2" wp14:editId="6B46636B">
          <wp:simplePos x="0" y="0"/>
          <wp:positionH relativeFrom="margin">
            <wp:align>right</wp:align>
          </wp:positionH>
          <wp:positionV relativeFrom="paragraph">
            <wp:posOffset>-394335</wp:posOffset>
          </wp:positionV>
          <wp:extent cx="6120130" cy="838200"/>
          <wp:effectExtent l="0" t="0" r="0" b="0"/>
          <wp:wrapNone/>
          <wp:docPr id="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708BC"/>
    <w:multiLevelType w:val="hybridMultilevel"/>
    <w:tmpl w:val="7C7E7E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2A7"/>
    <w:rsid w:val="001317C3"/>
    <w:rsid w:val="00157427"/>
    <w:rsid w:val="0028161F"/>
    <w:rsid w:val="002C1077"/>
    <w:rsid w:val="002F4FC3"/>
    <w:rsid w:val="0035165A"/>
    <w:rsid w:val="004352AD"/>
    <w:rsid w:val="004872A7"/>
    <w:rsid w:val="005D6644"/>
    <w:rsid w:val="00803241"/>
    <w:rsid w:val="008220BF"/>
    <w:rsid w:val="008F0E7C"/>
    <w:rsid w:val="009C1486"/>
    <w:rsid w:val="00AA6C3C"/>
    <w:rsid w:val="00AE2DE5"/>
    <w:rsid w:val="00BE3732"/>
    <w:rsid w:val="00F06116"/>
    <w:rsid w:val="00F9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1A443"/>
  <w15:chartTrackingRefBased/>
  <w15:docId w15:val="{21AC2B13-EF2C-45CF-9CD4-35F2ABA39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872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2A7"/>
  </w:style>
  <w:style w:type="paragraph" w:styleId="Pidipagina">
    <w:name w:val="footer"/>
    <w:basedOn w:val="Normale"/>
    <w:link w:val="PidipaginaCarattere"/>
    <w:uiPriority w:val="99"/>
    <w:unhideWhenUsed/>
    <w:rsid w:val="004872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2A7"/>
  </w:style>
  <w:style w:type="paragraph" w:styleId="Paragrafoelenco">
    <w:name w:val="List Paragraph"/>
    <w:basedOn w:val="Normale"/>
    <w:uiPriority w:val="34"/>
    <w:qFormat/>
    <w:rsid w:val="0035165A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220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Arena Pasquale</dc:creator>
  <cp:keywords/>
  <dc:description/>
  <cp:lastModifiedBy>MDS GA</cp:lastModifiedBy>
  <cp:revision>3</cp:revision>
  <cp:lastPrinted>2024-03-25T14:30:00Z</cp:lastPrinted>
  <dcterms:created xsi:type="dcterms:W3CDTF">2024-04-10T08:12:00Z</dcterms:created>
  <dcterms:modified xsi:type="dcterms:W3CDTF">2024-05-17T14:59:00Z</dcterms:modified>
</cp:coreProperties>
</file>